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276" w:lineRule="auto"/>
        <w:jc w:val="center"/>
        <w:rPr>
          <w:rFonts w:hint="eastAsia" w:ascii="黑体" w:hAnsi="黑体" w:eastAsia="黑体" w:cs="黑体"/>
          <w:kern w:val="0"/>
          <w:sz w:val="30"/>
          <w:szCs w:val="30"/>
        </w:rPr>
      </w:pPr>
      <w:bookmarkStart w:id="0" w:name="_GoBack"/>
      <w:bookmarkEnd w:id="0"/>
    </w:p>
    <w:p>
      <w:pPr>
        <w:pStyle w:val="5"/>
        <w:spacing w:line="276" w:lineRule="auto"/>
        <w:jc w:val="center"/>
        <w:rPr>
          <w:rFonts w:ascii="黑体" w:hAnsi="黑体" w:eastAsia="黑体" w:cs="黑体"/>
          <w:kern w:val="0"/>
          <w:sz w:val="30"/>
          <w:szCs w:val="30"/>
        </w:rPr>
      </w:pPr>
      <w:r>
        <w:rPr>
          <w:rFonts w:hint="eastAsia" w:ascii="黑体" w:hAnsi="黑体" w:eastAsia="黑体" w:cs="黑体"/>
          <w:kern w:val="0"/>
          <w:sz w:val="30"/>
          <w:szCs w:val="30"/>
        </w:rPr>
        <w:t>电影创投项目报名表</w:t>
      </w:r>
    </w:p>
    <w:tbl>
      <w:tblPr>
        <w:tblStyle w:val="4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2240"/>
        <w:gridCol w:w="55"/>
        <w:gridCol w:w="1711"/>
        <w:gridCol w:w="271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</w:tcPr>
          <w:p>
            <w:pPr>
              <w:pStyle w:val="5"/>
              <w:spacing w:line="276" w:lineRule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zCs w:val="24"/>
              </w:rPr>
              <w:t>申报项目</w:t>
            </w:r>
          </w:p>
        </w:tc>
        <w:tc>
          <w:tcPr>
            <w:tcW w:w="6721" w:type="dxa"/>
            <w:gridSpan w:val="4"/>
          </w:tcPr>
          <w:p>
            <w:pPr>
              <w:pStyle w:val="5"/>
              <w:spacing w:line="276" w:lineRule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</w:tcPr>
          <w:p>
            <w:pPr>
              <w:pStyle w:val="5"/>
              <w:spacing w:line="276" w:lineRule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zCs w:val="24"/>
              </w:rPr>
              <w:t>机构或个人</w:t>
            </w:r>
          </w:p>
        </w:tc>
        <w:tc>
          <w:tcPr>
            <w:tcW w:w="6721" w:type="dxa"/>
            <w:gridSpan w:val="4"/>
          </w:tcPr>
          <w:p>
            <w:pPr>
              <w:pStyle w:val="5"/>
              <w:spacing w:line="276" w:lineRule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</w:tcPr>
          <w:p>
            <w:pPr>
              <w:pStyle w:val="5"/>
              <w:spacing w:line="276" w:lineRule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影片类型</w:t>
            </w:r>
          </w:p>
        </w:tc>
        <w:tc>
          <w:tcPr>
            <w:tcW w:w="2240" w:type="dxa"/>
          </w:tcPr>
          <w:p>
            <w:pPr>
              <w:pStyle w:val="5"/>
              <w:spacing w:line="276" w:lineRule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66" w:type="dxa"/>
            <w:gridSpan w:val="2"/>
          </w:tcPr>
          <w:p>
            <w:pPr>
              <w:pStyle w:val="5"/>
              <w:spacing w:line="276" w:lineRule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项目进度</w:t>
            </w:r>
          </w:p>
        </w:tc>
        <w:tc>
          <w:tcPr>
            <w:tcW w:w="2715" w:type="dxa"/>
          </w:tcPr>
          <w:p>
            <w:pPr>
              <w:pStyle w:val="5"/>
              <w:spacing w:line="276" w:lineRule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</w:tcPr>
          <w:p>
            <w:pPr>
              <w:pStyle w:val="5"/>
              <w:spacing w:line="276" w:lineRule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融资需求</w:t>
            </w:r>
          </w:p>
        </w:tc>
        <w:tc>
          <w:tcPr>
            <w:tcW w:w="6721" w:type="dxa"/>
            <w:gridSpan w:val="4"/>
          </w:tcPr>
          <w:p>
            <w:pPr>
              <w:pStyle w:val="5"/>
              <w:spacing w:line="276" w:lineRule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</w:tcPr>
          <w:p>
            <w:pPr>
              <w:pStyle w:val="5"/>
              <w:spacing w:line="276" w:lineRule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zCs w:val="24"/>
              </w:rPr>
              <w:t>联系人</w:t>
            </w:r>
          </w:p>
        </w:tc>
        <w:tc>
          <w:tcPr>
            <w:tcW w:w="2295" w:type="dxa"/>
            <w:gridSpan w:val="2"/>
          </w:tcPr>
          <w:p>
            <w:pPr>
              <w:pStyle w:val="5"/>
              <w:spacing w:line="276" w:lineRule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11" w:type="dxa"/>
          </w:tcPr>
          <w:p>
            <w:pPr>
              <w:pStyle w:val="5"/>
              <w:spacing w:line="276" w:lineRule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15" w:type="dxa"/>
          </w:tcPr>
          <w:p>
            <w:pPr>
              <w:pStyle w:val="5"/>
              <w:spacing w:line="276" w:lineRule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</w:tcPr>
          <w:p>
            <w:pPr>
              <w:pStyle w:val="5"/>
              <w:spacing w:line="276" w:lineRule="auto"/>
              <w:rPr>
                <w:rFonts w:ascii="仿宋" w:hAnsi="仿宋" w:eastAsia="仿宋" w:cs="仿宋"/>
                <w:color w:val="19191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91919"/>
                <w:sz w:val="24"/>
                <w:szCs w:val="24"/>
              </w:rPr>
              <w:t>联系邮箱</w:t>
            </w:r>
          </w:p>
        </w:tc>
        <w:tc>
          <w:tcPr>
            <w:tcW w:w="6721" w:type="dxa"/>
            <w:gridSpan w:val="4"/>
          </w:tcPr>
          <w:p>
            <w:pPr>
              <w:pStyle w:val="5"/>
              <w:spacing w:line="276" w:lineRule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5" w:hRule="atLeast"/>
        </w:trPr>
        <w:tc>
          <w:tcPr>
            <w:tcW w:w="8522" w:type="dxa"/>
            <w:gridSpan w:val="5"/>
          </w:tcPr>
          <w:p>
            <w:pPr>
              <w:pStyle w:val="5"/>
              <w:spacing w:line="276" w:lineRule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故事梗概：（300字以内）</w:t>
            </w:r>
          </w:p>
          <w:p>
            <w:pPr>
              <w:tabs>
                <w:tab w:val="left" w:pos="3320"/>
              </w:tabs>
            </w:pPr>
            <w:r>
              <w:tab/>
            </w:r>
          </w:p>
          <w:p/>
          <w:p/>
          <w:p/>
          <w:p/>
          <w:p/>
          <w:p/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9" w:hRule="atLeast"/>
        </w:trPr>
        <w:tc>
          <w:tcPr>
            <w:tcW w:w="8522" w:type="dxa"/>
            <w:gridSpan w:val="5"/>
          </w:tcPr>
          <w:p>
            <w:pPr>
              <w:pStyle w:val="5"/>
              <w:spacing w:line="276" w:lineRule="auto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报名须知：</w:t>
            </w:r>
          </w:p>
          <w:p>
            <w:pPr>
              <w:pStyle w:val="5"/>
              <w:spacing w:line="276" w:lineRule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1.参会作品不能含有色情、暴力因素，不能与中华人民共和国法律相抵触；</w:t>
            </w:r>
          </w:p>
          <w:p>
            <w:pPr>
              <w:pStyle w:val="5"/>
              <w:spacing w:line="276" w:lineRule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2.报名机构（个人）是作品的合法拥有者，具有著作版权，并承担相应的法律责任；</w:t>
            </w:r>
          </w:p>
          <w:p>
            <w:pPr>
              <w:pStyle w:val="5"/>
              <w:spacing w:line="276" w:lineRule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3.对于所有报名作品的基本信息（不含详纲和剧本），组委会有权无偿在会务资料及媒体上展示，或用于与本次活动相关的其他非商业用途；</w:t>
            </w:r>
          </w:p>
          <w:p>
            <w:pPr>
              <w:pStyle w:val="5"/>
              <w:spacing w:line="276" w:lineRule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4.组委会不承担参赛作品在邮寄过程中的丢失、毁损责任及其他由不可抗拒因素造成的任何报名资料的遗失、错误或毁损责任； </w:t>
            </w:r>
          </w:p>
          <w:p>
            <w:pPr>
              <w:pStyle w:val="5"/>
              <w:spacing w:line="276" w:lineRule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5.第五届西溪影人会组委会保留对本活动的最终解释权。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auto"/>
              <w:rPr>
                <w:rFonts w:ascii="宋体" w:hAnsi="宋体" w:eastAsia="宋体"/>
                <w:bCs/>
              </w:rPr>
            </w:pPr>
          </w:p>
          <w:p>
            <w:pPr>
              <w:pStyle w:val="5"/>
              <w:spacing w:line="276" w:lineRule="auto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报名者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签名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（盖章）：            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0359E"/>
    <w:rsid w:val="01F0359E"/>
    <w:rsid w:val="7DA3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无间隔1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2018-08-08T10:16:00Z</dcterms:created>
  <dc:creator>Hayabusa8823</dc:creator>
  <cp:lastModifiedBy>Hayabusa8823</cp:lastModifiedBy>
  <dcterms:modified xsi:type="dcterms:W3CDTF">2018-08-08T10:16:27Z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2052-11.1.0.7720</vt:lpwstr>
  </property>
</Properties>
</file>